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829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  <w:r w:rsidRPr="006271A5">
        <w:rPr>
          <w:rFonts w:ascii="Verdana" w:hAnsi="Verdana" w:cstheme="minorHAnsi"/>
          <w:i/>
          <w:noProof/>
          <w:sz w:val="24"/>
          <w:szCs w:val="24"/>
        </w:rPr>
        <w:drawing>
          <wp:inline distT="0" distB="0" distL="0" distR="0" wp14:anchorId="0E5701C5" wp14:editId="3AEB9D16">
            <wp:extent cx="2638425" cy="684599"/>
            <wp:effectExtent l="0" t="0" r="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94" cy="6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CD56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</w:p>
    <w:p w14:paraId="698917CF" w14:textId="6E138FF3" w:rsidR="00874AE8" w:rsidRPr="006271A5" w:rsidRDefault="00874AE8" w:rsidP="00874AE8">
      <w:pPr>
        <w:spacing w:after="0"/>
        <w:rPr>
          <w:rFonts w:ascii="Verdana" w:hAnsi="Verdana" w:cstheme="minorHAnsi"/>
          <w:b/>
          <w:bCs/>
          <w:iCs/>
          <w:sz w:val="24"/>
          <w:szCs w:val="24"/>
        </w:rPr>
      </w:pPr>
      <w:r w:rsidRPr="006271A5">
        <w:rPr>
          <w:rFonts w:ascii="Verdana" w:hAnsi="Verdana" w:cstheme="minorHAnsi"/>
          <w:b/>
          <w:bCs/>
          <w:iCs/>
          <w:sz w:val="24"/>
          <w:szCs w:val="24"/>
        </w:rPr>
        <w:t xml:space="preserve">Press Release </w:t>
      </w:r>
      <w:r w:rsidR="00E949E1">
        <w:rPr>
          <w:rFonts w:ascii="Verdana" w:hAnsi="Verdana" w:cstheme="minorHAnsi"/>
          <w:b/>
          <w:bCs/>
          <w:iCs/>
          <w:sz w:val="24"/>
          <w:szCs w:val="24"/>
        </w:rPr>
        <w:t>26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</w:t>
      </w:r>
      <w:r w:rsidR="00F823D2">
        <w:rPr>
          <w:rFonts w:ascii="Verdana" w:hAnsi="Verdana" w:cstheme="minorHAnsi"/>
          <w:b/>
          <w:bCs/>
          <w:iCs/>
          <w:sz w:val="24"/>
          <w:szCs w:val="24"/>
        </w:rPr>
        <w:t>0</w:t>
      </w:r>
      <w:r w:rsidR="00E949E1">
        <w:rPr>
          <w:rFonts w:ascii="Verdana" w:hAnsi="Verdana" w:cstheme="minorHAnsi"/>
          <w:b/>
          <w:bCs/>
          <w:iCs/>
          <w:sz w:val="24"/>
          <w:szCs w:val="24"/>
        </w:rPr>
        <w:t>4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/2</w:t>
      </w:r>
      <w:r w:rsidR="000B6714">
        <w:rPr>
          <w:rFonts w:ascii="Verdana" w:hAnsi="Verdana" w:cstheme="minorHAnsi"/>
          <w:b/>
          <w:bCs/>
          <w:iCs/>
          <w:sz w:val="24"/>
          <w:szCs w:val="24"/>
        </w:rPr>
        <w:t>2</w:t>
      </w:r>
    </w:p>
    <w:p w14:paraId="0F0D3ABF" w14:textId="77777777" w:rsidR="00822864" w:rsidRDefault="00822864" w:rsidP="00E24A30">
      <w:pPr>
        <w:rPr>
          <w:rFonts w:ascii="Verdana" w:hAnsi="Verdana" w:cstheme="minorHAnsi"/>
          <w:b/>
          <w:sz w:val="40"/>
          <w:szCs w:val="40"/>
        </w:rPr>
      </w:pPr>
    </w:p>
    <w:p w14:paraId="4554EE46" w14:textId="18FC424E" w:rsidR="00F06579" w:rsidRDefault="002615D2" w:rsidP="007072C3">
      <w:pPr>
        <w:jc w:val="center"/>
        <w:rPr>
          <w:rFonts w:ascii="Verdana" w:hAnsi="Verdana" w:cstheme="minorHAnsi"/>
          <w:b/>
          <w:sz w:val="40"/>
          <w:szCs w:val="40"/>
        </w:rPr>
      </w:pPr>
      <w:r>
        <w:rPr>
          <w:rFonts w:ascii="Verdana" w:hAnsi="Verdana" w:cstheme="minorHAnsi"/>
          <w:b/>
          <w:sz w:val="40"/>
          <w:szCs w:val="40"/>
        </w:rPr>
        <w:t xml:space="preserve">Spectacular Stitching Brings the Bible to Life at Worcester Cathedral </w:t>
      </w:r>
    </w:p>
    <w:p w14:paraId="1EFB79D5" w14:textId="77777777" w:rsidR="00DD252C" w:rsidRPr="00AA21F1" w:rsidRDefault="00DD252C" w:rsidP="00DD252C"/>
    <w:p w14:paraId="34DE0F55" w14:textId="159FDE7E" w:rsidR="00D150EC" w:rsidRPr="00D150EC" w:rsidRDefault="0057308A" w:rsidP="00D150EC">
      <w:pPr>
        <w:rPr>
          <w:rFonts w:ascii="Verdana" w:hAnsi="Verdana"/>
        </w:rPr>
      </w:pPr>
      <w:r w:rsidRPr="00D150EC">
        <w:rPr>
          <w:rFonts w:ascii="Verdana" w:hAnsi="Verdana"/>
        </w:rPr>
        <w:t>Worcester Cathedral</w:t>
      </w:r>
      <w:r w:rsidR="00E949E1" w:rsidRPr="00D150EC">
        <w:rPr>
          <w:rFonts w:ascii="Verdana" w:hAnsi="Verdana"/>
        </w:rPr>
        <w:t xml:space="preserve"> is looking forward to hosting ‘Threads Through Creation’</w:t>
      </w:r>
      <w:r w:rsidR="00E37908">
        <w:rPr>
          <w:rFonts w:ascii="Verdana" w:hAnsi="Verdana"/>
        </w:rPr>
        <w:t xml:space="preserve">, </w:t>
      </w:r>
      <w:r w:rsidR="00E949E1" w:rsidRPr="00D150EC">
        <w:rPr>
          <w:rFonts w:ascii="Verdana" w:hAnsi="Verdana"/>
        </w:rPr>
        <w:t>an extraordinary exhibition of 12 enormous</w:t>
      </w:r>
      <w:r w:rsidR="002615D2" w:rsidRPr="00D150EC">
        <w:rPr>
          <w:rFonts w:ascii="Verdana" w:hAnsi="Verdana"/>
        </w:rPr>
        <w:t>, embroidered silk panels that explore the story of Creation</w:t>
      </w:r>
      <w:r w:rsidR="00E37908">
        <w:rPr>
          <w:rFonts w:ascii="Verdana" w:hAnsi="Verdana"/>
        </w:rPr>
        <w:t>,</w:t>
      </w:r>
      <w:r w:rsidR="002615D2" w:rsidRPr="00D150EC">
        <w:rPr>
          <w:rFonts w:ascii="Verdana" w:hAnsi="Verdana"/>
        </w:rPr>
        <w:t xml:space="preserve"> on display from Wednesday 27 April – Sunday 5 June. </w:t>
      </w:r>
    </w:p>
    <w:p w14:paraId="2CB3B16B" w14:textId="3E8D534F" w:rsidR="00D150EC" w:rsidRPr="00E37908" w:rsidRDefault="00E949E1" w:rsidP="00D150EC">
      <w:pPr>
        <w:rPr>
          <w:rFonts w:ascii="Verdana" w:hAnsi="Verdana"/>
        </w:rPr>
      </w:pPr>
      <w:r w:rsidRPr="00E37908">
        <w:rPr>
          <w:rFonts w:ascii="Verdana" w:hAnsi="Verdana" w:cs="Arial"/>
        </w:rPr>
        <w:t>Inspired by the poetic verses of Genesis, the first book in the Bible,</w:t>
      </w:r>
      <w:r w:rsidR="00D150EC" w:rsidRPr="00E37908">
        <w:rPr>
          <w:rFonts w:ascii="Verdana" w:hAnsi="Verdana" w:cs="Arial"/>
        </w:rPr>
        <w:t xml:space="preserve"> </w:t>
      </w:r>
      <w:r w:rsidRPr="00E37908">
        <w:rPr>
          <w:rFonts w:ascii="Verdana" w:hAnsi="Verdana" w:cs="Arial"/>
        </w:rPr>
        <w:t>textile artist Jacqui Parkinson re-imagines this ancient story in a vibrant combination of silk, hand-dyed materials, metallic leathers and gold leaf, miles of thread – and more than eight million stitches!</w:t>
      </w:r>
    </w:p>
    <w:p w14:paraId="4F83631D" w14:textId="299C3B56" w:rsidR="00D150EC" w:rsidRPr="00E37908" w:rsidRDefault="00E949E1" w:rsidP="00D150EC">
      <w:pPr>
        <w:rPr>
          <w:rFonts w:ascii="Verdana" w:hAnsi="Verdana"/>
        </w:rPr>
      </w:pPr>
      <w:r w:rsidRPr="00E37908">
        <w:rPr>
          <w:rFonts w:ascii="Verdana" w:hAnsi="Verdana" w:cs="Arial"/>
        </w:rPr>
        <w:t>The panels are huge –</w:t>
      </w:r>
      <w:r w:rsidR="00CD3DC0">
        <w:rPr>
          <w:rFonts w:ascii="Verdana" w:hAnsi="Verdana" w:cs="Arial"/>
        </w:rPr>
        <w:t xml:space="preserve"> </w:t>
      </w:r>
      <w:r w:rsidRPr="00E37908">
        <w:rPr>
          <w:rFonts w:ascii="Verdana" w:hAnsi="Verdana" w:cs="Arial"/>
        </w:rPr>
        <w:t xml:space="preserve">8ft high by as much as 13ft wide - and vary in appearance from elemental pieces illustrating the first days to highly complex and lush work as we enter the Garden of Eden. Jacqui Parkinson’s work is eye-catching and attractive, designed to be accessible for all ages. Whilst the serious context of </w:t>
      </w:r>
      <w:r w:rsidR="00E37908">
        <w:rPr>
          <w:rFonts w:ascii="Verdana" w:hAnsi="Verdana" w:cs="Arial"/>
        </w:rPr>
        <w:t>the</w:t>
      </w:r>
      <w:r w:rsidRPr="00E37908">
        <w:rPr>
          <w:rFonts w:ascii="Verdana" w:hAnsi="Verdana" w:cs="Arial"/>
        </w:rPr>
        <w:t xml:space="preserve"> earth and </w:t>
      </w:r>
      <w:r w:rsidR="00E37908">
        <w:rPr>
          <w:rFonts w:ascii="Verdana" w:hAnsi="Verdana" w:cs="Arial"/>
        </w:rPr>
        <w:t>our</w:t>
      </w:r>
      <w:r w:rsidRPr="00E37908">
        <w:rPr>
          <w:rFonts w:ascii="Verdana" w:hAnsi="Verdana" w:cs="Arial"/>
        </w:rPr>
        <w:t xml:space="preserve"> impact on it underlies the entire exhibition, the embroidery itself is bold and exuberant, with many quirky details. </w:t>
      </w:r>
    </w:p>
    <w:p w14:paraId="667C9FFF" w14:textId="59CA85AB" w:rsidR="00D150EC" w:rsidRPr="00E37908" w:rsidRDefault="00E949E1" w:rsidP="00D150EC">
      <w:pPr>
        <w:rPr>
          <w:rFonts w:ascii="Verdana" w:hAnsi="Verdana"/>
        </w:rPr>
      </w:pPr>
      <w:r w:rsidRPr="00E37908">
        <w:rPr>
          <w:rFonts w:ascii="Verdana" w:hAnsi="Verdana" w:cs="Arial"/>
        </w:rPr>
        <w:t xml:space="preserve">Jacqui’s first exhibition ‘Threads </w:t>
      </w:r>
      <w:r w:rsidR="00E37908">
        <w:rPr>
          <w:rFonts w:ascii="Verdana" w:hAnsi="Verdana" w:cs="Arial"/>
        </w:rPr>
        <w:t>T</w:t>
      </w:r>
      <w:r w:rsidRPr="00E37908">
        <w:rPr>
          <w:rFonts w:ascii="Verdana" w:hAnsi="Verdana" w:cs="Arial"/>
        </w:rPr>
        <w:t>hrough Revelation’</w:t>
      </w:r>
      <w:r w:rsidR="00CD3DC0">
        <w:rPr>
          <w:rFonts w:ascii="Verdana" w:hAnsi="Verdana" w:cs="Arial"/>
        </w:rPr>
        <w:t xml:space="preserve"> </w:t>
      </w:r>
      <w:r w:rsidRPr="00E37908">
        <w:rPr>
          <w:rFonts w:ascii="Verdana" w:hAnsi="Verdana" w:cs="Arial"/>
        </w:rPr>
        <w:t xml:space="preserve">toured </w:t>
      </w:r>
      <w:r w:rsidR="00E37908">
        <w:rPr>
          <w:rFonts w:ascii="Verdana" w:hAnsi="Verdana" w:cs="Arial"/>
        </w:rPr>
        <w:t>14 C</w:t>
      </w:r>
      <w:r w:rsidRPr="00E37908">
        <w:rPr>
          <w:rFonts w:ascii="Verdana" w:hAnsi="Verdana" w:cs="Arial"/>
        </w:rPr>
        <w:t>athedrals, including Worcester, delighting more than half a million visitors. ‘Threads through Creation’ is just starting a three-</w:t>
      </w:r>
      <w:r w:rsidR="00E37908">
        <w:rPr>
          <w:rFonts w:ascii="Verdana" w:hAnsi="Verdana" w:cs="Arial"/>
        </w:rPr>
        <w:t>y</w:t>
      </w:r>
      <w:r w:rsidRPr="00E37908">
        <w:rPr>
          <w:rFonts w:ascii="Verdana" w:hAnsi="Verdana" w:cs="Arial"/>
        </w:rPr>
        <w:t xml:space="preserve">ear tour to </w:t>
      </w:r>
      <w:r w:rsidR="00E37908">
        <w:rPr>
          <w:rFonts w:ascii="Verdana" w:hAnsi="Verdana" w:cs="Arial"/>
        </w:rPr>
        <w:t>16</w:t>
      </w:r>
      <w:r w:rsidRPr="00E37908">
        <w:rPr>
          <w:rFonts w:ascii="Verdana" w:hAnsi="Verdana" w:cs="Arial"/>
        </w:rPr>
        <w:t xml:space="preserve"> </w:t>
      </w:r>
      <w:r w:rsidR="00E37908">
        <w:rPr>
          <w:rFonts w:ascii="Verdana" w:hAnsi="Verdana" w:cs="Arial"/>
        </w:rPr>
        <w:t>C</w:t>
      </w:r>
      <w:r w:rsidRPr="00E37908">
        <w:rPr>
          <w:rFonts w:ascii="Verdana" w:hAnsi="Verdana" w:cs="Arial"/>
        </w:rPr>
        <w:t>athedrals.</w:t>
      </w:r>
    </w:p>
    <w:p w14:paraId="13DA95D1" w14:textId="45CDF35C" w:rsidR="00D150EC" w:rsidRPr="00E37908" w:rsidRDefault="00E949E1" w:rsidP="00D150EC">
      <w:pPr>
        <w:rPr>
          <w:rFonts w:ascii="Verdana" w:hAnsi="Verdana"/>
        </w:rPr>
      </w:pPr>
      <w:r w:rsidRPr="00E37908">
        <w:rPr>
          <w:rFonts w:ascii="Verdana" w:hAnsi="Verdana" w:cs="Arial"/>
        </w:rPr>
        <w:t>Jacqui s</w:t>
      </w:r>
      <w:r w:rsidR="00E37908">
        <w:rPr>
          <w:rFonts w:ascii="Verdana" w:hAnsi="Verdana" w:cs="Arial"/>
        </w:rPr>
        <w:t>aid: “</w:t>
      </w:r>
      <w:r w:rsidRPr="00E37908">
        <w:rPr>
          <w:rFonts w:ascii="Verdana" w:hAnsi="Verdana" w:cs="Arial"/>
        </w:rPr>
        <w:t xml:space="preserve">It’s a pleasure to return to Worcester, such a wonderful building where I hope to add a little extra wonder! People loved ‘Threads </w:t>
      </w:r>
      <w:r w:rsidR="00E37908">
        <w:rPr>
          <w:rFonts w:ascii="Verdana" w:hAnsi="Verdana" w:cs="Arial"/>
        </w:rPr>
        <w:t>T</w:t>
      </w:r>
      <w:r w:rsidRPr="00E37908">
        <w:rPr>
          <w:rFonts w:ascii="Verdana" w:hAnsi="Verdana" w:cs="Arial"/>
        </w:rPr>
        <w:t>hrough Revelation</w:t>
      </w:r>
      <w:r w:rsidR="00E37908">
        <w:rPr>
          <w:rFonts w:ascii="Verdana" w:hAnsi="Verdana" w:cs="Arial"/>
        </w:rPr>
        <w:t>,</w:t>
      </w:r>
      <w:r w:rsidRPr="00E37908">
        <w:rPr>
          <w:rFonts w:ascii="Verdana" w:hAnsi="Verdana" w:cs="Arial"/>
        </w:rPr>
        <w:t>’ quite a tough subject. Creation is a simpler story</w:t>
      </w:r>
      <w:r w:rsidR="00CD3DC0">
        <w:rPr>
          <w:rFonts w:ascii="Verdana" w:hAnsi="Verdana" w:cs="Arial"/>
        </w:rPr>
        <w:t>.</w:t>
      </w:r>
    </w:p>
    <w:p w14:paraId="2E38A37F" w14:textId="31DF9515" w:rsidR="00E37908" w:rsidRPr="00EF04DE" w:rsidRDefault="00EF04DE" w:rsidP="00EF04DE">
      <w:pPr>
        <w:rPr>
          <w:rFonts w:ascii="Verdana" w:hAnsi="Verdana" w:cs="Arial"/>
        </w:rPr>
      </w:pPr>
      <w:r>
        <w:rPr>
          <w:rFonts w:ascii="Verdana" w:hAnsi="Verdana" w:cs="Arial"/>
        </w:rPr>
        <w:t>“</w:t>
      </w:r>
      <w:r w:rsidR="00E949E1" w:rsidRPr="00E37908">
        <w:rPr>
          <w:rFonts w:ascii="Verdana" w:hAnsi="Verdana" w:cs="Arial"/>
        </w:rPr>
        <w:t>My aim is to capture the wonderful extravagance of the Creation story and to delight people who view it. Despite Adam and Eve’s fall from grace, it remains a story of love and promise, something we can all do with these days.</w:t>
      </w:r>
      <w:r w:rsidR="00CD3DC0">
        <w:rPr>
          <w:rFonts w:ascii="Verdana" w:hAnsi="Verdana" w:cs="Arial"/>
        </w:rPr>
        <w:t xml:space="preserve"> </w:t>
      </w:r>
      <w:r w:rsidR="00CD3DC0" w:rsidRPr="00E37908">
        <w:rPr>
          <w:rFonts w:ascii="Verdana" w:hAnsi="Verdana" w:cs="Arial"/>
        </w:rPr>
        <w:t>I think the panels will add a lovely sparkle to everyone’s visit to the Cathedral.</w:t>
      </w:r>
      <w:r w:rsidR="00CD3DC0">
        <w:rPr>
          <w:rFonts w:ascii="Verdana" w:hAnsi="Verdana" w:cs="Arial"/>
        </w:rPr>
        <w:t>”</w:t>
      </w:r>
    </w:p>
    <w:p w14:paraId="493A2FAA" w14:textId="77777777" w:rsidR="00EF04DE" w:rsidRDefault="00E949E1" w:rsidP="00EF04DE">
      <w:pPr>
        <w:rPr>
          <w:rFonts w:ascii="Verdana" w:hAnsi="Verdana" w:cs="Arial"/>
        </w:rPr>
      </w:pPr>
      <w:r w:rsidRPr="00E37908">
        <w:rPr>
          <w:rFonts w:ascii="Verdana" w:hAnsi="Verdana" w:cs="Arial"/>
        </w:rPr>
        <w:t xml:space="preserve">The Dean of Worcester, </w:t>
      </w:r>
      <w:r w:rsidR="00EF04DE">
        <w:rPr>
          <w:rFonts w:ascii="Verdana" w:hAnsi="Verdana" w:cs="Arial"/>
        </w:rPr>
        <w:t xml:space="preserve">The </w:t>
      </w:r>
      <w:r w:rsidR="00EF04DE" w:rsidRPr="00E37908">
        <w:rPr>
          <w:rFonts w:ascii="Verdana" w:hAnsi="Verdana" w:cs="Arial"/>
        </w:rPr>
        <w:t xml:space="preserve">Very Reverend Peter Atkinson, </w:t>
      </w:r>
      <w:r w:rsidRPr="00E37908">
        <w:rPr>
          <w:rFonts w:ascii="Verdana" w:hAnsi="Verdana" w:cs="Arial"/>
        </w:rPr>
        <w:t>said</w:t>
      </w:r>
      <w:r w:rsidR="00EF04DE">
        <w:rPr>
          <w:rFonts w:ascii="Verdana" w:hAnsi="Verdana" w:cs="Arial"/>
        </w:rPr>
        <w:t xml:space="preserve">: “We’re very pleased to host this </w:t>
      </w:r>
      <w:r w:rsidRPr="00E37908">
        <w:rPr>
          <w:rFonts w:ascii="Verdana" w:eastAsia="Times New Roman" w:hAnsi="Verdana" w:cs="Arial"/>
          <w:color w:val="2B2B2B"/>
          <w:lang w:eastAsia="en-GB"/>
        </w:rPr>
        <w:t>remarkable exhibition</w:t>
      </w:r>
      <w:r w:rsidR="00EF04DE">
        <w:rPr>
          <w:rFonts w:ascii="Verdana" w:eastAsia="Times New Roman" w:hAnsi="Verdana" w:cs="Arial"/>
          <w:color w:val="2B2B2B"/>
          <w:lang w:eastAsia="en-GB"/>
        </w:rPr>
        <w:t xml:space="preserve"> which,</w:t>
      </w:r>
      <w:r w:rsidRPr="00E37908">
        <w:rPr>
          <w:rFonts w:ascii="Verdana" w:eastAsia="Times New Roman" w:hAnsi="Verdana" w:cs="Arial"/>
          <w:color w:val="2B2B2B"/>
          <w:lang w:eastAsia="en-GB"/>
        </w:rPr>
        <w:t xml:space="preserve"> like the </w:t>
      </w:r>
      <w:r w:rsidR="00EF04DE">
        <w:rPr>
          <w:rFonts w:ascii="Verdana" w:eastAsia="Times New Roman" w:hAnsi="Verdana" w:cs="Arial"/>
          <w:color w:val="2B2B2B"/>
          <w:lang w:eastAsia="en-GB"/>
        </w:rPr>
        <w:t>C</w:t>
      </w:r>
      <w:r w:rsidRPr="00E37908">
        <w:rPr>
          <w:rFonts w:ascii="Verdana" w:eastAsia="Times New Roman" w:hAnsi="Verdana" w:cs="Arial"/>
          <w:color w:val="2B2B2B"/>
          <w:lang w:eastAsia="en-GB"/>
        </w:rPr>
        <w:t>athedral</w:t>
      </w:r>
      <w:r w:rsidR="00EF04DE">
        <w:rPr>
          <w:rFonts w:ascii="Verdana" w:eastAsia="Times New Roman" w:hAnsi="Verdana" w:cs="Arial"/>
          <w:color w:val="2B2B2B"/>
          <w:lang w:eastAsia="en-GB"/>
        </w:rPr>
        <w:t>, is</w:t>
      </w:r>
      <w:r w:rsidRPr="00E37908">
        <w:rPr>
          <w:rFonts w:ascii="Verdana" w:eastAsia="Times New Roman" w:hAnsi="Verdana" w:cs="Arial"/>
          <w:color w:val="2B2B2B"/>
          <w:lang w:eastAsia="en-GB"/>
        </w:rPr>
        <w:t xml:space="preserve"> a wonderful expression of God’s love. We see the story of </w:t>
      </w:r>
      <w:r w:rsidR="00EF04DE">
        <w:rPr>
          <w:rFonts w:ascii="Verdana" w:eastAsia="Times New Roman" w:hAnsi="Verdana" w:cs="Arial"/>
          <w:color w:val="2B2B2B"/>
          <w:lang w:eastAsia="en-GB"/>
        </w:rPr>
        <w:t>C</w:t>
      </w:r>
      <w:r w:rsidRPr="00E37908">
        <w:rPr>
          <w:rFonts w:ascii="Verdana" w:eastAsia="Times New Roman" w:hAnsi="Verdana" w:cs="Arial"/>
          <w:color w:val="2B2B2B"/>
          <w:lang w:eastAsia="en-GB"/>
        </w:rPr>
        <w:t>reation step</w:t>
      </w:r>
      <w:r w:rsidR="00EF04DE">
        <w:rPr>
          <w:rFonts w:ascii="Verdana" w:eastAsia="Times New Roman" w:hAnsi="Verdana" w:cs="Arial"/>
          <w:color w:val="2B2B2B"/>
          <w:lang w:eastAsia="en-GB"/>
        </w:rPr>
        <w:t>-</w:t>
      </w:r>
      <w:r w:rsidRPr="00E37908">
        <w:rPr>
          <w:rFonts w:ascii="Verdana" w:eastAsia="Times New Roman" w:hAnsi="Verdana" w:cs="Arial"/>
          <w:color w:val="2B2B2B"/>
          <w:lang w:eastAsia="en-GB"/>
        </w:rPr>
        <w:t>by</w:t>
      </w:r>
      <w:r w:rsidR="00EF04DE">
        <w:rPr>
          <w:rFonts w:ascii="Verdana" w:eastAsia="Times New Roman" w:hAnsi="Verdana" w:cs="Arial"/>
          <w:color w:val="2B2B2B"/>
          <w:lang w:eastAsia="en-GB"/>
        </w:rPr>
        <w:t>-</w:t>
      </w:r>
      <w:r w:rsidRPr="00E37908">
        <w:rPr>
          <w:rFonts w:ascii="Verdana" w:eastAsia="Times New Roman" w:hAnsi="Verdana" w:cs="Arial"/>
          <w:color w:val="2B2B2B"/>
          <w:lang w:eastAsia="en-GB"/>
        </w:rPr>
        <w:t>step in glorious colours and spectacular designs. It’s a joyful celebration of our amazing world for everyone to enjoy.</w:t>
      </w:r>
      <w:r w:rsidR="00EF04DE">
        <w:rPr>
          <w:rFonts w:ascii="Verdana" w:eastAsia="Times New Roman" w:hAnsi="Verdana" w:cs="Arial"/>
          <w:color w:val="2B2B2B"/>
          <w:lang w:eastAsia="en-GB"/>
        </w:rPr>
        <w:t>”</w:t>
      </w:r>
    </w:p>
    <w:p w14:paraId="2E5B0F0F" w14:textId="2CEA2922" w:rsidR="00EF04DE" w:rsidRDefault="00E949E1" w:rsidP="00EF04DE">
      <w:pPr>
        <w:rPr>
          <w:rFonts w:ascii="Verdana" w:hAnsi="Verdana" w:cs="Arial"/>
          <w:color w:val="000000"/>
          <w:shd w:val="clear" w:color="auto" w:fill="FFFFFF"/>
        </w:rPr>
      </w:pPr>
      <w:r w:rsidRPr="00E37908">
        <w:rPr>
          <w:rFonts w:ascii="Verdana" w:hAnsi="Verdana" w:cs="Arial"/>
        </w:rPr>
        <w:lastRenderedPageBreak/>
        <w:t xml:space="preserve">Threads through Creation runs at Worcester Cathedral from </w:t>
      </w:r>
      <w:r w:rsidRPr="00E37908">
        <w:rPr>
          <w:rFonts w:ascii="Verdana" w:hAnsi="Verdana" w:cs="Arial"/>
          <w:color w:val="000000"/>
          <w:shd w:val="clear" w:color="auto" w:fill="FFFFFF"/>
        </w:rPr>
        <w:t>27</w:t>
      </w:r>
      <w:r w:rsidR="00EF04DE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E37908">
        <w:rPr>
          <w:rFonts w:ascii="Verdana" w:hAnsi="Verdana" w:cs="Arial"/>
          <w:color w:val="000000"/>
          <w:shd w:val="clear" w:color="auto" w:fill="FFFFFF"/>
        </w:rPr>
        <w:t>April to 5 June</w:t>
      </w:r>
      <w:r w:rsidR="00EF04DE">
        <w:rPr>
          <w:rFonts w:ascii="Verdana" w:hAnsi="Verdana" w:cs="Arial"/>
          <w:color w:val="000000"/>
          <w:shd w:val="clear" w:color="auto" w:fill="FFFFFF"/>
        </w:rPr>
        <w:t xml:space="preserve"> during normal visiting hours:</w:t>
      </w:r>
      <w:r w:rsidRPr="00E37908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F04DE">
        <w:rPr>
          <w:rFonts w:ascii="Verdana" w:hAnsi="Verdana" w:cs="Arial"/>
          <w:color w:val="000000"/>
          <w:shd w:val="clear" w:color="auto" w:fill="FFFFFF"/>
        </w:rPr>
        <w:t>10am</w:t>
      </w:r>
      <w:r w:rsidR="00FA5A7D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F04DE">
        <w:rPr>
          <w:rFonts w:ascii="Verdana" w:hAnsi="Verdana" w:cs="Arial"/>
          <w:color w:val="000000"/>
          <w:shd w:val="clear" w:color="auto" w:fill="FFFFFF"/>
        </w:rPr>
        <w:t>–</w:t>
      </w:r>
      <w:r w:rsidR="00FA5A7D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F04DE">
        <w:rPr>
          <w:rFonts w:ascii="Verdana" w:hAnsi="Verdana" w:cs="Arial"/>
          <w:color w:val="000000"/>
          <w:shd w:val="clear" w:color="auto" w:fill="FFFFFF"/>
        </w:rPr>
        <w:t xml:space="preserve">5pm </w:t>
      </w:r>
      <w:r w:rsidRPr="00E37908">
        <w:rPr>
          <w:rFonts w:ascii="Verdana" w:hAnsi="Verdana" w:cs="Arial"/>
          <w:color w:val="000000"/>
          <w:shd w:val="clear" w:color="auto" w:fill="FFFFFF"/>
        </w:rPr>
        <w:t xml:space="preserve">Monday </w:t>
      </w:r>
      <w:r w:rsidR="00EF04DE">
        <w:rPr>
          <w:rFonts w:ascii="Verdana" w:hAnsi="Verdana" w:cs="Arial"/>
          <w:color w:val="000000"/>
          <w:shd w:val="clear" w:color="auto" w:fill="FFFFFF"/>
        </w:rPr>
        <w:t>–</w:t>
      </w:r>
      <w:r w:rsidRPr="00E37908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F04DE">
        <w:rPr>
          <w:rFonts w:ascii="Verdana" w:hAnsi="Verdana" w:cs="Arial"/>
          <w:color w:val="000000"/>
          <w:shd w:val="clear" w:color="auto" w:fill="FFFFFF"/>
        </w:rPr>
        <w:t>Saturday (last entry 4.30pm) and 1</w:t>
      </w:r>
      <w:r w:rsidR="00FA5A7D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F04DE">
        <w:rPr>
          <w:rFonts w:ascii="Verdana" w:hAnsi="Verdana" w:cs="Arial"/>
          <w:color w:val="000000"/>
          <w:shd w:val="clear" w:color="auto" w:fill="FFFFFF"/>
        </w:rPr>
        <w:t>-</w:t>
      </w:r>
      <w:r w:rsidR="00FA5A7D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F04DE">
        <w:rPr>
          <w:rFonts w:ascii="Verdana" w:hAnsi="Verdana" w:cs="Arial"/>
          <w:color w:val="000000"/>
          <w:shd w:val="clear" w:color="auto" w:fill="FFFFFF"/>
        </w:rPr>
        <w:t xml:space="preserve">3pm on </w:t>
      </w:r>
      <w:r w:rsidRPr="00E37908">
        <w:rPr>
          <w:rFonts w:ascii="Verdana" w:hAnsi="Verdana" w:cs="Arial"/>
          <w:color w:val="000000"/>
          <w:shd w:val="clear" w:color="auto" w:fill="FFFFFF"/>
        </w:rPr>
        <w:t>Sundays</w:t>
      </w:r>
      <w:r w:rsidR="00EF04DE">
        <w:rPr>
          <w:rFonts w:ascii="Verdana" w:hAnsi="Verdana" w:cs="Arial"/>
          <w:color w:val="000000"/>
          <w:shd w:val="clear" w:color="auto" w:fill="FFFFFF"/>
        </w:rPr>
        <w:t xml:space="preserve"> (last entry 2.30pm).</w:t>
      </w:r>
    </w:p>
    <w:p w14:paraId="69A37581" w14:textId="45B0714A" w:rsidR="00D424A8" w:rsidRPr="00D424A8" w:rsidRDefault="00D424A8" w:rsidP="00EF04DE">
      <w:pPr>
        <w:rPr>
          <w:rFonts w:ascii="Verdana" w:hAnsi="Verdana"/>
          <w:color w:val="2B2B2B"/>
        </w:rPr>
      </w:pPr>
      <w:r w:rsidRPr="00D424A8">
        <w:rPr>
          <w:rFonts w:ascii="Verdana" w:hAnsi="Verdana"/>
          <w:color w:val="2B2B2B"/>
        </w:rPr>
        <w:t>There is no admission charge to visit the Cathedral, but donations are welcomed and very much appreciated.</w:t>
      </w:r>
      <w:r w:rsidRPr="00D424A8">
        <w:rPr>
          <w:rFonts w:ascii="Verdana" w:hAnsi="Verdana"/>
          <w:color w:val="2B2B2B"/>
        </w:rPr>
        <w:t xml:space="preserve"> </w:t>
      </w:r>
    </w:p>
    <w:p w14:paraId="3E7B15FD" w14:textId="48C2A95A" w:rsidR="00E949E1" w:rsidRPr="00EC2EAB" w:rsidRDefault="00EF04DE" w:rsidP="00E949E1">
      <w:pPr>
        <w:rPr>
          <w:rFonts w:ascii="Verdana" w:hAnsi="Verdana" w:cs="Arial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For more information, please visit </w:t>
      </w:r>
      <w:hyperlink r:id="rId7" w:history="1">
        <w:r w:rsidRPr="00F52D50">
          <w:rPr>
            <w:rStyle w:val="Hyperlink"/>
            <w:rFonts w:ascii="Verdana" w:hAnsi="Verdana" w:cs="Arial"/>
            <w:shd w:val="clear" w:color="auto" w:fill="FFFFFF"/>
          </w:rPr>
          <w:t>www.worcestercathedral.co.uk</w:t>
        </w:r>
      </w:hyperlink>
    </w:p>
    <w:p w14:paraId="7374740A" w14:textId="77777777" w:rsidR="0057308A" w:rsidRPr="00E37908" w:rsidRDefault="0057308A" w:rsidP="00D10696">
      <w:pPr>
        <w:rPr>
          <w:rFonts w:ascii="Verdana" w:hAnsi="Verdana"/>
        </w:rPr>
      </w:pPr>
    </w:p>
    <w:p w14:paraId="36682040" w14:textId="6BE8A127" w:rsidR="00D10696" w:rsidRPr="00E37908" w:rsidRDefault="00DE0A91" w:rsidP="00A037C7">
      <w:pPr>
        <w:rPr>
          <w:rFonts w:ascii="Verdana" w:hAnsi="Verdana"/>
          <w:b/>
          <w:bCs/>
        </w:rPr>
      </w:pPr>
      <w:r w:rsidRPr="00E37908">
        <w:rPr>
          <w:rFonts w:ascii="Verdana" w:hAnsi="Verdana"/>
          <w:b/>
          <w:bCs/>
        </w:rPr>
        <w:t>ENDS</w:t>
      </w:r>
    </w:p>
    <w:p w14:paraId="567B421D" w14:textId="77777777" w:rsidR="00DE0A91" w:rsidRPr="00E37908" w:rsidRDefault="00DE0A91" w:rsidP="00A037C7">
      <w:pPr>
        <w:rPr>
          <w:rFonts w:ascii="Verdana" w:hAnsi="Verdana"/>
          <w:b/>
          <w:bCs/>
        </w:rPr>
      </w:pPr>
    </w:p>
    <w:p w14:paraId="79FDC379" w14:textId="0FF7F6EB" w:rsidR="00FB282D" w:rsidRPr="00E37908" w:rsidRDefault="00FB282D" w:rsidP="00FB282D">
      <w:pPr>
        <w:rPr>
          <w:rFonts w:ascii="Verdana" w:hAnsi="Verdana" w:cstheme="minorHAnsi"/>
        </w:rPr>
      </w:pPr>
      <w:r w:rsidRPr="00E37908">
        <w:rPr>
          <w:rFonts w:ascii="Verdana" w:hAnsi="Verdana" w:cstheme="minorHAnsi"/>
        </w:rPr>
        <w:t xml:space="preserve">For press enquiries about Worcester Cathedral, please contact </w:t>
      </w:r>
      <w:hyperlink r:id="rId8" w:history="1">
        <w:r w:rsidRPr="00E37908">
          <w:rPr>
            <w:rStyle w:val="Hyperlink"/>
            <w:rFonts w:ascii="Verdana" w:hAnsi="Verdana" w:cstheme="minorHAnsi"/>
          </w:rPr>
          <w:t>sarahbowyer@worcestercathedral.org.uk</w:t>
        </w:r>
      </w:hyperlink>
      <w:r w:rsidRPr="00E37908">
        <w:rPr>
          <w:rFonts w:ascii="Verdana" w:hAnsi="Verdana" w:cstheme="minorHAnsi"/>
        </w:rPr>
        <w:t xml:space="preserve">. </w:t>
      </w:r>
    </w:p>
    <w:p w14:paraId="7F859C3D" w14:textId="77777777" w:rsidR="00A874F1" w:rsidRPr="00E37908" w:rsidRDefault="00A874F1" w:rsidP="00FB282D">
      <w:pPr>
        <w:rPr>
          <w:rFonts w:ascii="Verdana" w:hAnsi="Verdana" w:cstheme="minorHAnsi"/>
        </w:rPr>
      </w:pPr>
    </w:p>
    <w:p w14:paraId="13FD84D7" w14:textId="29145275" w:rsidR="00DA5C1D" w:rsidRPr="00E37908" w:rsidRDefault="00FB282D" w:rsidP="00DA5C1D">
      <w:pPr>
        <w:rPr>
          <w:rFonts w:ascii="Verdana" w:hAnsi="Verdana" w:cstheme="minorHAnsi"/>
          <w:b/>
          <w:bCs/>
        </w:rPr>
      </w:pPr>
      <w:r w:rsidRPr="00E37908">
        <w:rPr>
          <w:rFonts w:ascii="Verdana" w:hAnsi="Verdana" w:cstheme="minorHAnsi"/>
          <w:b/>
          <w:bCs/>
        </w:rPr>
        <w:t>Notes to editors</w:t>
      </w:r>
    </w:p>
    <w:p w14:paraId="32FF6781" w14:textId="59E07BE2" w:rsidR="00FB282D" w:rsidRPr="00E37908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E37908">
        <w:rPr>
          <w:rFonts w:ascii="Verdana" w:eastAsia="Times New Roman" w:hAnsi="Verdana" w:cstheme="minorHAnsi"/>
          <w:color w:val="1C1E21"/>
          <w:lang w:eastAsia="en-GB"/>
        </w:rPr>
        <w:t xml:space="preserve">Worcester Cathedral has been a place of Christian worship and prayer for fourteen centuries; the present building </w:t>
      </w:r>
      <w:proofErr w:type="gramStart"/>
      <w:r w:rsidRPr="00E37908">
        <w:rPr>
          <w:rFonts w:ascii="Verdana" w:eastAsia="Times New Roman" w:hAnsi="Verdana" w:cstheme="minorHAnsi"/>
          <w:color w:val="1C1E21"/>
          <w:lang w:eastAsia="en-GB"/>
        </w:rPr>
        <w:t>dates back to</w:t>
      </w:r>
      <w:proofErr w:type="gramEnd"/>
      <w:r w:rsidRPr="00E37908">
        <w:rPr>
          <w:rFonts w:ascii="Verdana" w:eastAsia="Times New Roman" w:hAnsi="Verdana" w:cstheme="minorHAnsi"/>
          <w:color w:val="1C1E21"/>
          <w:lang w:eastAsia="en-GB"/>
        </w:rPr>
        <w:t xml:space="preserve"> 1084 and is dedicated to Christ and the Blessed Virgin Mary. </w:t>
      </w:r>
    </w:p>
    <w:p w14:paraId="0B328F71" w14:textId="77777777" w:rsidR="00FB282D" w:rsidRPr="00E37908" w:rsidRDefault="00FB282D" w:rsidP="00FB282D">
      <w:pPr>
        <w:spacing w:after="0" w:line="240" w:lineRule="auto"/>
        <w:rPr>
          <w:rFonts w:ascii="Verdana" w:eastAsia="Times New Roman" w:hAnsi="Verdana" w:cstheme="minorHAnsi"/>
          <w:b/>
          <w:bCs/>
          <w:color w:val="1C1E21"/>
          <w:lang w:eastAsia="en-GB"/>
        </w:rPr>
      </w:pPr>
    </w:p>
    <w:p w14:paraId="2DB591C8" w14:textId="77777777" w:rsidR="00FB282D" w:rsidRPr="00E37908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E37908">
        <w:rPr>
          <w:rFonts w:ascii="Verdana" w:eastAsia="Times New Roman" w:hAnsi="Verdana" w:cstheme="minorHAnsi"/>
          <w:color w:val="1C1E21"/>
          <w:lang w:eastAsia="en-GB"/>
        </w:rPr>
        <w:t xml:space="preserve">Described as possibly the most interesting of all England's cathedrals, especially architecturally, Worcester Cathedral was founded in 680. Saint Oswald then built another cathedral in 983, and established a monastery attached to it. Saint </w:t>
      </w:r>
      <w:proofErr w:type="spellStart"/>
      <w:r w:rsidRPr="00E37908">
        <w:rPr>
          <w:rFonts w:ascii="Verdana" w:eastAsia="Times New Roman" w:hAnsi="Verdana" w:cstheme="minorHAnsi"/>
          <w:color w:val="1C1E21"/>
          <w:lang w:eastAsia="en-GB"/>
        </w:rPr>
        <w:t>Wulfstan</w:t>
      </w:r>
      <w:proofErr w:type="spellEnd"/>
      <w:r w:rsidRPr="00E37908">
        <w:rPr>
          <w:rFonts w:ascii="Verdana" w:eastAsia="Times New Roman" w:hAnsi="Verdana" w:cstheme="minorHAnsi"/>
          <w:color w:val="1C1E21"/>
          <w:lang w:eastAsia="en-GB"/>
        </w:rPr>
        <w:t xml:space="preserve"> began the present building in 1084 replacing the earlier cathedrals.</w:t>
      </w:r>
    </w:p>
    <w:p w14:paraId="29A6742F" w14:textId="77777777" w:rsidR="00FB282D" w:rsidRPr="00E37908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</w:p>
    <w:p w14:paraId="374D1AE5" w14:textId="4139955C" w:rsidR="00CE0354" w:rsidRPr="00E37908" w:rsidRDefault="00FB282D" w:rsidP="006F3C13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E37908">
        <w:rPr>
          <w:rFonts w:ascii="Verdana" w:eastAsia="Times New Roman" w:hAnsi="Verdana" w:cstheme="minorHAnsi"/>
          <w:color w:val="1C1E21"/>
          <w:lang w:eastAsia="en-GB"/>
        </w:rPr>
        <w:t xml:space="preserve">The Cathedral's attractions include King John's Tomb, Prince Arthur's Chantry, the early 12th Century Chapter House, St </w:t>
      </w:r>
      <w:proofErr w:type="spellStart"/>
      <w:r w:rsidRPr="00E37908">
        <w:rPr>
          <w:rFonts w:ascii="Verdana" w:eastAsia="Times New Roman" w:hAnsi="Verdana" w:cstheme="minorHAnsi"/>
          <w:color w:val="1C1E21"/>
          <w:lang w:eastAsia="en-GB"/>
        </w:rPr>
        <w:t>Wulfstan's</w:t>
      </w:r>
      <w:proofErr w:type="spellEnd"/>
      <w:r w:rsidRPr="00E37908">
        <w:rPr>
          <w:rFonts w:ascii="Verdana" w:eastAsia="Times New Roman" w:hAnsi="Verdana" w:cstheme="minorHAnsi"/>
          <w:color w:val="1C1E21"/>
          <w:lang w:eastAsia="en-GB"/>
        </w:rPr>
        <w:t xml:space="preserve"> Crypt, medieval cloisters, magnificent Victorian stained </w:t>
      </w:r>
      <w:proofErr w:type="gramStart"/>
      <w:r w:rsidRPr="00E37908">
        <w:rPr>
          <w:rFonts w:ascii="Verdana" w:eastAsia="Times New Roman" w:hAnsi="Verdana" w:cstheme="minorHAnsi"/>
          <w:color w:val="1C1E21"/>
          <w:lang w:eastAsia="en-GB"/>
        </w:rPr>
        <w:t>glass</w:t>
      </w:r>
      <w:proofErr w:type="gramEnd"/>
      <w:r w:rsidRPr="00E37908">
        <w:rPr>
          <w:rFonts w:ascii="Verdana" w:eastAsia="Times New Roman" w:hAnsi="Verdana" w:cstheme="minorHAnsi"/>
          <w:color w:val="1C1E21"/>
          <w:lang w:eastAsia="en-GB"/>
        </w:rPr>
        <w:t xml:space="preserve"> and spectacular views from the top of the Cathedral tower</w:t>
      </w:r>
      <w:r w:rsidR="006F3C13" w:rsidRPr="00E37908">
        <w:rPr>
          <w:rFonts w:ascii="Verdana" w:eastAsia="Times New Roman" w:hAnsi="Verdana" w:cstheme="minorHAnsi"/>
          <w:color w:val="1C1E21"/>
          <w:lang w:eastAsia="en-GB"/>
        </w:rPr>
        <w:t>.</w:t>
      </w:r>
    </w:p>
    <w:sectPr w:rsidR="00CE0354" w:rsidRPr="00E3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CD5"/>
    <w:multiLevelType w:val="multilevel"/>
    <w:tmpl w:val="324E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965A1"/>
    <w:multiLevelType w:val="hybridMultilevel"/>
    <w:tmpl w:val="4882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C03"/>
    <w:multiLevelType w:val="multilevel"/>
    <w:tmpl w:val="883A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894C5B"/>
    <w:multiLevelType w:val="multilevel"/>
    <w:tmpl w:val="2538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333FD"/>
    <w:multiLevelType w:val="hybridMultilevel"/>
    <w:tmpl w:val="6C7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6E0D"/>
    <w:multiLevelType w:val="hybridMultilevel"/>
    <w:tmpl w:val="AFF2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05C84"/>
    <w:multiLevelType w:val="multilevel"/>
    <w:tmpl w:val="A32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75BB4"/>
    <w:multiLevelType w:val="multilevel"/>
    <w:tmpl w:val="AB42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354CD8"/>
    <w:multiLevelType w:val="multilevel"/>
    <w:tmpl w:val="6A886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AE4855"/>
    <w:multiLevelType w:val="multilevel"/>
    <w:tmpl w:val="6F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B16CB"/>
    <w:multiLevelType w:val="multilevel"/>
    <w:tmpl w:val="62B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418089">
    <w:abstractNumId w:val="0"/>
  </w:num>
  <w:num w:numId="2" w16cid:durableId="128785817">
    <w:abstractNumId w:val="2"/>
  </w:num>
  <w:num w:numId="3" w16cid:durableId="1386100239">
    <w:abstractNumId w:val="8"/>
  </w:num>
  <w:num w:numId="4" w16cid:durableId="190653304">
    <w:abstractNumId w:val="10"/>
  </w:num>
  <w:num w:numId="5" w16cid:durableId="585454114">
    <w:abstractNumId w:val="6"/>
  </w:num>
  <w:num w:numId="6" w16cid:durableId="647636144">
    <w:abstractNumId w:val="9"/>
  </w:num>
  <w:num w:numId="7" w16cid:durableId="1593515406">
    <w:abstractNumId w:val="1"/>
  </w:num>
  <w:num w:numId="8" w16cid:durableId="541284268">
    <w:abstractNumId w:val="4"/>
  </w:num>
  <w:num w:numId="9" w16cid:durableId="1860972445">
    <w:abstractNumId w:val="5"/>
  </w:num>
  <w:num w:numId="10" w16cid:durableId="773212483">
    <w:abstractNumId w:val="7"/>
  </w:num>
  <w:num w:numId="11" w16cid:durableId="1909684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A6"/>
    <w:rsid w:val="00002618"/>
    <w:rsid w:val="00004944"/>
    <w:rsid w:val="00006967"/>
    <w:rsid w:val="00011F15"/>
    <w:rsid w:val="00012B0C"/>
    <w:rsid w:val="0003273F"/>
    <w:rsid w:val="0003447B"/>
    <w:rsid w:val="0004133D"/>
    <w:rsid w:val="00044605"/>
    <w:rsid w:val="000604E2"/>
    <w:rsid w:val="00092C31"/>
    <w:rsid w:val="000A1CBB"/>
    <w:rsid w:val="000A4F0E"/>
    <w:rsid w:val="000B6714"/>
    <w:rsid w:val="000C1502"/>
    <w:rsid w:val="000C459C"/>
    <w:rsid w:val="000C61D3"/>
    <w:rsid w:val="000E0E34"/>
    <w:rsid w:val="000F099C"/>
    <w:rsid w:val="000F6F00"/>
    <w:rsid w:val="001059C4"/>
    <w:rsid w:val="00122614"/>
    <w:rsid w:val="001229D0"/>
    <w:rsid w:val="00123EDC"/>
    <w:rsid w:val="001244EA"/>
    <w:rsid w:val="0015720B"/>
    <w:rsid w:val="00173546"/>
    <w:rsid w:val="001779D6"/>
    <w:rsid w:val="00184612"/>
    <w:rsid w:val="00186746"/>
    <w:rsid w:val="00191964"/>
    <w:rsid w:val="001A0599"/>
    <w:rsid w:val="001B1EF7"/>
    <w:rsid w:val="001B52AE"/>
    <w:rsid w:val="001B73AE"/>
    <w:rsid w:val="001E6C93"/>
    <w:rsid w:val="00240C1F"/>
    <w:rsid w:val="002615D2"/>
    <w:rsid w:val="00263ECA"/>
    <w:rsid w:val="00282D24"/>
    <w:rsid w:val="002915B9"/>
    <w:rsid w:val="002A79F3"/>
    <w:rsid w:val="002A7EFB"/>
    <w:rsid w:val="002C3845"/>
    <w:rsid w:val="002E127D"/>
    <w:rsid w:val="002F4E37"/>
    <w:rsid w:val="00311000"/>
    <w:rsid w:val="00323380"/>
    <w:rsid w:val="00332E3A"/>
    <w:rsid w:val="00337DEF"/>
    <w:rsid w:val="003400AA"/>
    <w:rsid w:val="00342446"/>
    <w:rsid w:val="0035783B"/>
    <w:rsid w:val="00363EBF"/>
    <w:rsid w:val="00385C1B"/>
    <w:rsid w:val="003945EA"/>
    <w:rsid w:val="00396E28"/>
    <w:rsid w:val="0041728E"/>
    <w:rsid w:val="004948A2"/>
    <w:rsid w:val="00497AE2"/>
    <w:rsid w:val="004A53EA"/>
    <w:rsid w:val="004A61D2"/>
    <w:rsid w:val="004B09AF"/>
    <w:rsid w:val="004B0CA9"/>
    <w:rsid w:val="004B7FA0"/>
    <w:rsid w:val="004D496B"/>
    <w:rsid w:val="004E4F6D"/>
    <w:rsid w:val="004F28FB"/>
    <w:rsid w:val="0050282E"/>
    <w:rsid w:val="00522DA0"/>
    <w:rsid w:val="005461D0"/>
    <w:rsid w:val="00566674"/>
    <w:rsid w:val="0057308A"/>
    <w:rsid w:val="00583BA0"/>
    <w:rsid w:val="00583DCF"/>
    <w:rsid w:val="00594354"/>
    <w:rsid w:val="005A2ECC"/>
    <w:rsid w:val="005A3F64"/>
    <w:rsid w:val="005C3A4D"/>
    <w:rsid w:val="00615217"/>
    <w:rsid w:val="00624C04"/>
    <w:rsid w:val="00624F4F"/>
    <w:rsid w:val="006271A5"/>
    <w:rsid w:val="00634CF3"/>
    <w:rsid w:val="00667B7E"/>
    <w:rsid w:val="006717ED"/>
    <w:rsid w:val="0068144D"/>
    <w:rsid w:val="00696601"/>
    <w:rsid w:val="006B74B6"/>
    <w:rsid w:val="006F38F4"/>
    <w:rsid w:val="006F3C13"/>
    <w:rsid w:val="006F71EE"/>
    <w:rsid w:val="007072C3"/>
    <w:rsid w:val="007145C2"/>
    <w:rsid w:val="00770B74"/>
    <w:rsid w:val="00783F6E"/>
    <w:rsid w:val="007A437E"/>
    <w:rsid w:val="007B0F5F"/>
    <w:rsid w:val="007C3FC4"/>
    <w:rsid w:val="007D55FF"/>
    <w:rsid w:val="007D6067"/>
    <w:rsid w:val="00801E35"/>
    <w:rsid w:val="00822864"/>
    <w:rsid w:val="00826C18"/>
    <w:rsid w:val="008400A9"/>
    <w:rsid w:val="00856576"/>
    <w:rsid w:val="00874AE8"/>
    <w:rsid w:val="00875B82"/>
    <w:rsid w:val="008925A1"/>
    <w:rsid w:val="0089460A"/>
    <w:rsid w:val="008B198A"/>
    <w:rsid w:val="008C4B0B"/>
    <w:rsid w:val="008E5E58"/>
    <w:rsid w:val="009002DC"/>
    <w:rsid w:val="00901297"/>
    <w:rsid w:val="00917284"/>
    <w:rsid w:val="00947306"/>
    <w:rsid w:val="00947847"/>
    <w:rsid w:val="00953C5B"/>
    <w:rsid w:val="009740C9"/>
    <w:rsid w:val="0099509F"/>
    <w:rsid w:val="009A5B32"/>
    <w:rsid w:val="009D54A4"/>
    <w:rsid w:val="009E76DB"/>
    <w:rsid w:val="00A0032C"/>
    <w:rsid w:val="00A037C7"/>
    <w:rsid w:val="00A03E08"/>
    <w:rsid w:val="00A13154"/>
    <w:rsid w:val="00A31275"/>
    <w:rsid w:val="00A3547B"/>
    <w:rsid w:val="00A434AF"/>
    <w:rsid w:val="00A45279"/>
    <w:rsid w:val="00A60767"/>
    <w:rsid w:val="00A65090"/>
    <w:rsid w:val="00A76E2D"/>
    <w:rsid w:val="00A84047"/>
    <w:rsid w:val="00A874F1"/>
    <w:rsid w:val="00A93637"/>
    <w:rsid w:val="00A978B6"/>
    <w:rsid w:val="00AA21F1"/>
    <w:rsid w:val="00AA69F2"/>
    <w:rsid w:val="00AD6B5E"/>
    <w:rsid w:val="00AD6FB5"/>
    <w:rsid w:val="00AE0B1F"/>
    <w:rsid w:val="00AE6B07"/>
    <w:rsid w:val="00AF0F61"/>
    <w:rsid w:val="00AF1E2A"/>
    <w:rsid w:val="00B072D1"/>
    <w:rsid w:val="00B20940"/>
    <w:rsid w:val="00B340BE"/>
    <w:rsid w:val="00B40222"/>
    <w:rsid w:val="00B5080D"/>
    <w:rsid w:val="00B50AA5"/>
    <w:rsid w:val="00B5442D"/>
    <w:rsid w:val="00B96C39"/>
    <w:rsid w:val="00BB6DDF"/>
    <w:rsid w:val="00BC4233"/>
    <w:rsid w:val="00BD60B5"/>
    <w:rsid w:val="00BD785D"/>
    <w:rsid w:val="00BE72A0"/>
    <w:rsid w:val="00BF07FB"/>
    <w:rsid w:val="00C11B96"/>
    <w:rsid w:val="00C25145"/>
    <w:rsid w:val="00C307F3"/>
    <w:rsid w:val="00C51A7A"/>
    <w:rsid w:val="00C55782"/>
    <w:rsid w:val="00C770FC"/>
    <w:rsid w:val="00CA3252"/>
    <w:rsid w:val="00CC0587"/>
    <w:rsid w:val="00CD3DC0"/>
    <w:rsid w:val="00CE0354"/>
    <w:rsid w:val="00CF4B4A"/>
    <w:rsid w:val="00CF78BC"/>
    <w:rsid w:val="00D10696"/>
    <w:rsid w:val="00D150EC"/>
    <w:rsid w:val="00D17349"/>
    <w:rsid w:val="00D26B3B"/>
    <w:rsid w:val="00D30412"/>
    <w:rsid w:val="00D34A01"/>
    <w:rsid w:val="00D424A8"/>
    <w:rsid w:val="00D4567D"/>
    <w:rsid w:val="00D95EC0"/>
    <w:rsid w:val="00D9683E"/>
    <w:rsid w:val="00DA5C1D"/>
    <w:rsid w:val="00DB399A"/>
    <w:rsid w:val="00DC6DB9"/>
    <w:rsid w:val="00DD252C"/>
    <w:rsid w:val="00DE0A91"/>
    <w:rsid w:val="00DF56A6"/>
    <w:rsid w:val="00E05666"/>
    <w:rsid w:val="00E247AC"/>
    <w:rsid w:val="00E24A30"/>
    <w:rsid w:val="00E26062"/>
    <w:rsid w:val="00E37908"/>
    <w:rsid w:val="00E638B6"/>
    <w:rsid w:val="00E63CF8"/>
    <w:rsid w:val="00E767AF"/>
    <w:rsid w:val="00E808C7"/>
    <w:rsid w:val="00E949E1"/>
    <w:rsid w:val="00E97BC2"/>
    <w:rsid w:val="00EB0C01"/>
    <w:rsid w:val="00EB34D4"/>
    <w:rsid w:val="00EC2E7E"/>
    <w:rsid w:val="00EC2EAB"/>
    <w:rsid w:val="00EE78B3"/>
    <w:rsid w:val="00EE7F9A"/>
    <w:rsid w:val="00EF04DE"/>
    <w:rsid w:val="00F06579"/>
    <w:rsid w:val="00F074AE"/>
    <w:rsid w:val="00F074E9"/>
    <w:rsid w:val="00F263B8"/>
    <w:rsid w:val="00F301D8"/>
    <w:rsid w:val="00F30313"/>
    <w:rsid w:val="00F41992"/>
    <w:rsid w:val="00F4628B"/>
    <w:rsid w:val="00F56655"/>
    <w:rsid w:val="00F75A76"/>
    <w:rsid w:val="00F801C1"/>
    <w:rsid w:val="00F823D2"/>
    <w:rsid w:val="00FA5A7D"/>
    <w:rsid w:val="00FB282D"/>
    <w:rsid w:val="00FB415E"/>
    <w:rsid w:val="00FB619A"/>
    <w:rsid w:val="00FB6E5A"/>
    <w:rsid w:val="00FE18B5"/>
    <w:rsid w:val="00FE7CB8"/>
    <w:rsid w:val="00FF1401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B8C4"/>
  <w15:chartTrackingRefBased/>
  <w15:docId w15:val="{31FC8BCF-D6A9-450B-93C5-13DA649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306"/>
    <w:pPr>
      <w:ind w:left="720"/>
      <w:contextualSpacing/>
    </w:pPr>
  </w:style>
  <w:style w:type="character" w:customStyle="1" w:styleId="a8c37x1j">
    <w:name w:val="a8c37x1j"/>
    <w:basedOn w:val="DefaultParagraphFont"/>
    <w:rsid w:val="00C770FC"/>
  </w:style>
  <w:style w:type="paragraph" w:styleId="NormalWeb">
    <w:name w:val="Normal (Web)"/>
    <w:basedOn w:val="Normal"/>
    <w:uiPriority w:val="99"/>
    <w:unhideWhenUsed/>
    <w:rsid w:val="006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38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3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5EC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FE1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8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8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zk7">
    <w:name w:val="_5zk7"/>
    <w:basedOn w:val="DefaultParagraphFont"/>
    <w:rsid w:val="007C3FC4"/>
  </w:style>
  <w:style w:type="character" w:customStyle="1" w:styleId="247o">
    <w:name w:val="_247o"/>
    <w:basedOn w:val="DefaultParagraphFont"/>
    <w:rsid w:val="007C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40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8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021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87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60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30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826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18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7256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1831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969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8446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1428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bowyer@worcestercathedral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cestercathedra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1BCC-F60A-4FFA-940A-A3F47196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Gunnell</dc:creator>
  <cp:keywords/>
  <dc:description/>
  <cp:lastModifiedBy>Sarah Bowyer</cp:lastModifiedBy>
  <cp:revision>7</cp:revision>
  <dcterms:created xsi:type="dcterms:W3CDTF">2022-04-26T11:42:00Z</dcterms:created>
  <dcterms:modified xsi:type="dcterms:W3CDTF">2022-04-26T12:32:00Z</dcterms:modified>
</cp:coreProperties>
</file>