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C1170" w14:textId="076775C0" w:rsidR="008F1BDF" w:rsidRPr="009C294E" w:rsidRDefault="00340612" w:rsidP="009C294E">
      <w:pPr>
        <w:pStyle w:val="Title"/>
      </w:pPr>
      <w:r>
        <w:t>Cathedral Virtual Tour</w:t>
      </w:r>
    </w:p>
    <w:p w14:paraId="7D7EA0DB" w14:textId="14629083" w:rsidR="009C294E" w:rsidRPr="002539C6" w:rsidRDefault="00340612" w:rsidP="009C294E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Activity Sheet</w:t>
      </w:r>
      <w:r w:rsidR="00E71B87">
        <w:rPr>
          <w:sz w:val="24"/>
          <w:szCs w:val="24"/>
        </w:rPr>
        <w:t xml:space="preserve"> – KS3</w:t>
      </w:r>
    </w:p>
    <w:p w14:paraId="51665AEE" w14:textId="0D144AA2" w:rsidR="009C294E" w:rsidRPr="002539C6" w:rsidRDefault="00340612" w:rsidP="008F1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D92692">
        <w:rPr>
          <w:b/>
          <w:sz w:val="24"/>
          <w:szCs w:val="24"/>
        </w:rPr>
        <w:t>atch the Cathedral Virtual Tour and then have a go at answering these questions</w:t>
      </w:r>
    </w:p>
    <w:p w14:paraId="270AA9E7" w14:textId="13D09BFA" w:rsidR="002D1CC5" w:rsidRDefault="002D1CC5" w:rsidP="002D1CC5">
      <w:r>
        <w:t xml:space="preserve">Roughly how long has Worcester Cathedral </w:t>
      </w:r>
      <w:r w:rsidR="006415E1">
        <w:t>been</w:t>
      </w:r>
      <w:r>
        <w:t xml:space="preserve"> here?</w:t>
      </w:r>
    </w:p>
    <w:p w14:paraId="5F24C826" w14:textId="77777777" w:rsidR="002D1CC5" w:rsidRDefault="002D1CC5" w:rsidP="00E71B87">
      <w:pPr>
        <w:pStyle w:val="ListParagraph"/>
      </w:pPr>
    </w:p>
    <w:p w14:paraId="211F53B7" w14:textId="3D9BB02D" w:rsidR="002D1CC5" w:rsidRDefault="002D1CC5" w:rsidP="002D1CC5">
      <w:r>
        <w:t>What word is “Nave” similar to</w:t>
      </w:r>
      <w:r w:rsidR="0050185B">
        <w:t xml:space="preserve"> and what is the connection</w:t>
      </w:r>
      <w:r>
        <w:t>?</w:t>
      </w:r>
    </w:p>
    <w:p w14:paraId="49DB5B43" w14:textId="1E386000" w:rsidR="002D1CC5" w:rsidRDefault="002D1CC5" w:rsidP="002D1CC5"/>
    <w:p w14:paraId="73C7AE13" w14:textId="77777777" w:rsidR="0050185B" w:rsidRDefault="0050185B" w:rsidP="002D1CC5"/>
    <w:p w14:paraId="7F48F3A0" w14:textId="77777777" w:rsidR="002D1CC5" w:rsidRDefault="002D1CC5" w:rsidP="002D1CC5">
      <w:r>
        <w:t>How can we see the impact of an earlier pandemic on the Cathedral?</w:t>
      </w:r>
    </w:p>
    <w:p w14:paraId="2CB73C9C" w14:textId="77777777" w:rsidR="002D1CC5" w:rsidRDefault="002D1CC5" w:rsidP="002D1CC5"/>
    <w:p w14:paraId="7B49CCB6" w14:textId="73E85D64" w:rsidR="002D1CC5" w:rsidRDefault="004268BF" w:rsidP="002D1CC5">
      <w:r>
        <w:t>There are a few theories about the colour of the giraffe in the West Window - Why do you think the giraffe is pink?</w:t>
      </w:r>
      <w:r w:rsidR="00973705">
        <w:t xml:space="preserve"> Is it a mistake? Or a joke? Or do you have another idea?</w:t>
      </w:r>
    </w:p>
    <w:p w14:paraId="5555BF9A" w14:textId="55A46490" w:rsidR="00973705" w:rsidRDefault="00973705" w:rsidP="002D1CC5"/>
    <w:p w14:paraId="1EB2DE8D" w14:textId="77777777" w:rsidR="00973705" w:rsidRDefault="00973705" w:rsidP="002D1CC5"/>
    <w:p w14:paraId="40ED8889" w14:textId="77777777" w:rsidR="002D1CC5" w:rsidRDefault="002D1CC5" w:rsidP="002D1CC5">
      <w:r>
        <w:t>What is the oldest part of the Cathedral called?</w:t>
      </w:r>
    </w:p>
    <w:p w14:paraId="739BC99B" w14:textId="77777777" w:rsidR="002D1CC5" w:rsidRDefault="002D1CC5" w:rsidP="002D1CC5"/>
    <w:p w14:paraId="3A923758" w14:textId="77777777" w:rsidR="002D1CC5" w:rsidRDefault="002D1CC5" w:rsidP="002D1CC5">
      <w:r>
        <w:t>What animal is on the floor of the Quire? What did early Christians use the image of the fish for?</w:t>
      </w:r>
    </w:p>
    <w:p w14:paraId="16620483" w14:textId="0D2D808C" w:rsidR="002D1CC5" w:rsidRDefault="002D1CC5" w:rsidP="002D1CC5">
      <w:pPr>
        <w:rPr>
          <w:i/>
          <w:iCs/>
        </w:rPr>
      </w:pPr>
    </w:p>
    <w:p w14:paraId="4953CB63" w14:textId="77777777" w:rsidR="002D1CC5" w:rsidRDefault="002D1CC5" w:rsidP="002D1CC5"/>
    <w:p w14:paraId="7744CAD4" w14:textId="3F035C2F" w:rsidR="002D1CC5" w:rsidRDefault="002D1CC5" w:rsidP="002D1CC5">
      <w:r>
        <w:t>How old is the Worcester Antiphoner? What is it?</w:t>
      </w:r>
    </w:p>
    <w:p w14:paraId="7EF45388" w14:textId="77777777" w:rsidR="002D1CC5" w:rsidRDefault="002D1CC5" w:rsidP="002D1CC5"/>
    <w:p w14:paraId="25262738" w14:textId="7E358E26" w:rsidR="002D1CC5" w:rsidRDefault="002D1CC5" w:rsidP="002D1CC5">
      <w:r>
        <w:t>What is the proper name for the Bishops throne?</w:t>
      </w:r>
    </w:p>
    <w:p w14:paraId="64211ED6" w14:textId="77777777" w:rsidR="00326156" w:rsidRDefault="00326156" w:rsidP="002D1CC5"/>
    <w:p w14:paraId="43BB6117" w14:textId="45914C72" w:rsidR="002D1CC5" w:rsidRDefault="002D1CC5" w:rsidP="002D1CC5">
      <w:r>
        <w:t>What special meal is remembered with the daily service of Holy Communion?</w:t>
      </w:r>
      <w:r w:rsidR="00036B8F">
        <w:t xml:space="preserve"> Can you find out what the different elements i</w:t>
      </w:r>
      <w:r w:rsidR="000A1323">
        <w:t>n Holy Communion are and what they represent?</w:t>
      </w:r>
    </w:p>
    <w:p w14:paraId="6ADF3F69" w14:textId="4934FBB1" w:rsidR="002D1CC5" w:rsidRDefault="002D1CC5" w:rsidP="002D1CC5"/>
    <w:p w14:paraId="10A890F1" w14:textId="2DCD26A6" w:rsidR="00920505" w:rsidRDefault="00920505" w:rsidP="002D1CC5"/>
    <w:p w14:paraId="32507184" w14:textId="77777777" w:rsidR="00920505" w:rsidRDefault="00920505" w:rsidP="002D1CC5"/>
    <w:p w14:paraId="72C27C26" w14:textId="0BC7E0E9" w:rsidR="002D1CC5" w:rsidRDefault="00F108D4" w:rsidP="002D1CC5">
      <w:r>
        <w:t>One of the most popular types of service at the Cathedral is Evensong. Can you find out what Evensong is</w:t>
      </w:r>
      <w:r w:rsidR="006A3079">
        <w:t xml:space="preserve"> and roughly when it happens?</w:t>
      </w:r>
    </w:p>
    <w:p w14:paraId="0E0C1294" w14:textId="003179A2" w:rsidR="006A3079" w:rsidRDefault="006A3079" w:rsidP="002D1CC5"/>
    <w:p w14:paraId="0513E25E" w14:textId="66DFF18F" w:rsidR="006A3079" w:rsidRDefault="006A3079" w:rsidP="002D1CC5"/>
    <w:p w14:paraId="06888FB8" w14:textId="2A21A50F" w:rsidR="002D1CC5" w:rsidRDefault="002D1CC5" w:rsidP="002D1CC5">
      <w:r>
        <w:t>Who should have been King instead of Henry VIII, and is buried at Worcester?</w:t>
      </w:r>
    </w:p>
    <w:p w14:paraId="67C5EF9D" w14:textId="1B6848FB" w:rsidR="002D1CC5" w:rsidRDefault="002D1CC5" w:rsidP="002D1CC5"/>
    <w:p w14:paraId="0AC4816E" w14:textId="77777777" w:rsidR="00920505" w:rsidRDefault="00920505" w:rsidP="002D1CC5"/>
    <w:p w14:paraId="3FFE2996" w14:textId="2F863899" w:rsidR="002D1CC5" w:rsidRDefault="002D1CC5" w:rsidP="002D1CC5">
      <w:r>
        <w:t>Whose tombs used to be either side of King John’s?</w:t>
      </w:r>
    </w:p>
    <w:p w14:paraId="4B3601E6" w14:textId="69C7ED4D" w:rsidR="002D1CC5" w:rsidRDefault="002D1CC5" w:rsidP="002D1CC5"/>
    <w:p w14:paraId="35E787AD" w14:textId="77777777" w:rsidR="00326156" w:rsidRDefault="00326156" w:rsidP="002D1CC5"/>
    <w:p w14:paraId="148E2B9F" w14:textId="1161A178" w:rsidR="002D1CC5" w:rsidRDefault="002D1CC5" w:rsidP="002D1CC5">
      <w:r>
        <w:t>What</w:t>
      </w:r>
      <w:r w:rsidR="002B366A">
        <w:t xml:space="preserve"> originally</w:t>
      </w:r>
      <w:r>
        <w:t xml:space="preserve"> went in the divots in King John’s hands and around the sleeves and neck?</w:t>
      </w:r>
    </w:p>
    <w:p w14:paraId="697C3609" w14:textId="0E4CD67C" w:rsidR="002B366A" w:rsidRDefault="002B366A" w:rsidP="002D1CC5"/>
    <w:p w14:paraId="34CD1655" w14:textId="77777777" w:rsidR="00326156" w:rsidRDefault="00326156" w:rsidP="002D1CC5"/>
    <w:p w14:paraId="286BB9B7" w14:textId="6B54C9DF" w:rsidR="00890FD0" w:rsidRDefault="00890FD0" w:rsidP="002D1CC5">
      <w:r>
        <w:t xml:space="preserve">King John signed the Magna Carta. </w:t>
      </w:r>
      <w:r w:rsidR="00E27DEC">
        <w:t>But what is it? Find out more by watching this video from the British Library and answer the next two questions</w:t>
      </w:r>
    </w:p>
    <w:p w14:paraId="3E5FE106" w14:textId="0BD363E2" w:rsidR="00E27DEC" w:rsidRDefault="00E27DEC" w:rsidP="002D1CC5">
      <w:r>
        <w:tab/>
      </w:r>
      <w:hyperlink r:id="rId10" w:history="1">
        <w:r w:rsidRPr="00981F6B">
          <w:rPr>
            <w:rStyle w:val="Hyperlink"/>
          </w:rPr>
          <w:t>https://www.youtube.com/watch?v=7xo4tUMdAMw</w:t>
        </w:r>
      </w:hyperlink>
      <w:r>
        <w:t xml:space="preserve"> </w:t>
      </w:r>
    </w:p>
    <w:p w14:paraId="39120678" w14:textId="442DFCD6" w:rsidR="00890FD0" w:rsidRDefault="00E27DEC" w:rsidP="002D1CC5">
      <w:r>
        <w:tab/>
      </w:r>
      <w:r w:rsidR="00D11856">
        <w:t xml:space="preserve">In </w:t>
      </w:r>
      <w:r w:rsidR="00CF159E">
        <w:t>its</w:t>
      </w:r>
      <w:r w:rsidR="00D11856">
        <w:t xml:space="preserve"> most famous clause, w</w:t>
      </w:r>
      <w:r>
        <w:t xml:space="preserve">hat </w:t>
      </w:r>
      <w:r w:rsidR="00CF159E">
        <w:t xml:space="preserve">right does the Magna Carta give all </w:t>
      </w:r>
      <w:r w:rsidR="00AB35C7">
        <w:t xml:space="preserve">free </w:t>
      </w:r>
      <w:r w:rsidR="00CF159E">
        <w:t>men?</w:t>
      </w:r>
    </w:p>
    <w:p w14:paraId="61AB448C" w14:textId="0271A493" w:rsidR="00CF159E" w:rsidRDefault="00CF159E" w:rsidP="002D1CC5"/>
    <w:p w14:paraId="5CC35C97" w14:textId="5F25DBA1" w:rsidR="00CF159E" w:rsidRDefault="00CF159E" w:rsidP="002D1CC5">
      <w:r>
        <w:tab/>
      </w:r>
      <w:r w:rsidR="00AB35C7">
        <w:t>Why wasn’t this as good as it sounds?</w:t>
      </w:r>
    </w:p>
    <w:p w14:paraId="4A679F0E" w14:textId="044DC7B0" w:rsidR="00AB35C7" w:rsidRDefault="00AB35C7" w:rsidP="002D1CC5"/>
    <w:p w14:paraId="36F2581F" w14:textId="0A2B650C" w:rsidR="00AB35C7" w:rsidRDefault="00AB35C7" w:rsidP="002D1CC5"/>
    <w:p w14:paraId="3DD03149" w14:textId="5E174A23" w:rsidR="00AB35C7" w:rsidRPr="00B05BE7" w:rsidRDefault="00B05BE7" w:rsidP="002D1CC5">
      <w:pPr>
        <w:rPr>
          <w:i/>
          <w:iCs/>
        </w:rPr>
      </w:pPr>
      <w:r>
        <w:rPr>
          <w:i/>
          <w:iCs/>
        </w:rPr>
        <w:t>And finally, back to Worcester Cathedral…</w:t>
      </w:r>
    </w:p>
    <w:p w14:paraId="5C98B0A6" w14:textId="47C0588D" w:rsidR="002B366A" w:rsidRDefault="002B366A" w:rsidP="002D1CC5">
      <w:r>
        <w:t>In normal times how many days a year is Worcester Cathedral open?</w:t>
      </w:r>
    </w:p>
    <w:p w14:paraId="605A864D" w14:textId="3ADE9910" w:rsidR="00074554" w:rsidRDefault="00074554" w:rsidP="002D1CC5">
      <w:pPr>
        <w:rPr>
          <w:rFonts w:cstheme="minorHAnsi"/>
          <w:sz w:val="24"/>
          <w:szCs w:val="24"/>
        </w:rPr>
      </w:pPr>
    </w:p>
    <w:p w14:paraId="08A2E105" w14:textId="6B9F2700" w:rsidR="00326156" w:rsidRDefault="00326156" w:rsidP="002D1CC5">
      <w:pPr>
        <w:rPr>
          <w:rFonts w:cstheme="minorHAnsi"/>
          <w:sz w:val="24"/>
          <w:szCs w:val="24"/>
        </w:rPr>
      </w:pPr>
    </w:p>
    <w:p w14:paraId="53A80EF4" w14:textId="77777777" w:rsidR="00326156" w:rsidRPr="002539C6" w:rsidRDefault="00326156" w:rsidP="002D1CC5">
      <w:pPr>
        <w:rPr>
          <w:rFonts w:cstheme="minorHAnsi"/>
          <w:sz w:val="24"/>
          <w:szCs w:val="24"/>
        </w:rPr>
      </w:pPr>
    </w:p>
    <w:sectPr w:rsidR="00326156" w:rsidRPr="002539C6" w:rsidSect="006B5589">
      <w:headerReference w:type="default" r:id="rId11"/>
      <w:footerReference w:type="default" r:id="rId12"/>
      <w:pgSz w:w="11906" w:h="16838"/>
      <w:pgMar w:top="1702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C5A94" w14:textId="77777777" w:rsidR="00581EA3" w:rsidRDefault="00581EA3" w:rsidP="006B5589">
      <w:pPr>
        <w:spacing w:after="0" w:line="240" w:lineRule="auto"/>
      </w:pPr>
      <w:r>
        <w:separator/>
      </w:r>
    </w:p>
  </w:endnote>
  <w:endnote w:type="continuationSeparator" w:id="0">
    <w:p w14:paraId="3CE83CD8" w14:textId="77777777" w:rsidR="00581EA3" w:rsidRDefault="00581EA3" w:rsidP="006B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Footlight MT Light" w:hAnsi="Footlight MT Light"/>
      </w:rPr>
      <w:id w:val="1249003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5418E" w14:textId="768DDB0C" w:rsidR="009C294E" w:rsidRPr="009C294E" w:rsidRDefault="009C294E" w:rsidP="009C294E">
        <w:pPr>
          <w:pStyle w:val="Footer"/>
          <w:jc w:val="right"/>
          <w:rPr>
            <w:rFonts w:ascii="Footlight MT Light" w:hAnsi="Footlight MT Light"/>
          </w:rPr>
        </w:pPr>
        <w:r w:rsidRPr="009C294E">
          <w:rPr>
            <w:rFonts w:ascii="Footlight MT Light" w:hAnsi="Footlight MT Light"/>
          </w:rPr>
          <w:fldChar w:fldCharType="begin"/>
        </w:r>
        <w:r w:rsidRPr="009C294E">
          <w:rPr>
            <w:rFonts w:ascii="Footlight MT Light" w:hAnsi="Footlight MT Light"/>
          </w:rPr>
          <w:instrText xml:space="preserve"> PAGE   \* MERGEFORMAT </w:instrText>
        </w:r>
        <w:r w:rsidRPr="009C294E">
          <w:rPr>
            <w:rFonts w:ascii="Footlight MT Light" w:hAnsi="Footlight MT Light"/>
          </w:rPr>
          <w:fldChar w:fldCharType="separate"/>
        </w:r>
        <w:r w:rsidRPr="009C294E">
          <w:rPr>
            <w:rFonts w:ascii="Footlight MT Light" w:hAnsi="Footlight MT Light"/>
            <w:noProof/>
          </w:rPr>
          <w:t>2</w:t>
        </w:r>
        <w:r w:rsidRPr="009C294E">
          <w:rPr>
            <w:rFonts w:ascii="Footlight MT Light" w:hAnsi="Footlight MT Ligh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D5EFB" w14:textId="77777777" w:rsidR="00581EA3" w:rsidRDefault="00581EA3" w:rsidP="006B5589">
      <w:pPr>
        <w:spacing w:after="0" w:line="240" w:lineRule="auto"/>
      </w:pPr>
      <w:r>
        <w:separator/>
      </w:r>
    </w:p>
  </w:footnote>
  <w:footnote w:type="continuationSeparator" w:id="0">
    <w:p w14:paraId="23827F73" w14:textId="77777777" w:rsidR="00581EA3" w:rsidRDefault="00581EA3" w:rsidP="006B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D93E2" w14:textId="755B299B" w:rsidR="006B5589" w:rsidRPr="00E56E8B" w:rsidRDefault="006B5589" w:rsidP="002539C6">
    <w:pPr>
      <w:pStyle w:val="Header"/>
      <w:jc w:val="center"/>
      <w:rPr>
        <w:rFonts w:ascii="Footlight MT Light" w:hAnsi="Footlight MT Light"/>
        <w:color w:val="7F7F7F" w:themeColor="text1" w:themeTint="80"/>
        <w:sz w:val="72"/>
        <w:szCs w:val="72"/>
      </w:rPr>
    </w:pPr>
    <w:r w:rsidRPr="00E56E8B">
      <w:rPr>
        <w:noProof/>
        <w:color w:val="7F7F7F" w:themeColor="text1" w:themeTint="8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4915A" wp14:editId="2273754E">
              <wp:simplePos x="0" y="0"/>
              <wp:positionH relativeFrom="column">
                <wp:posOffset>-27940</wp:posOffset>
              </wp:positionH>
              <wp:positionV relativeFrom="paragraph">
                <wp:posOffset>506095</wp:posOffset>
              </wp:positionV>
              <wp:extent cx="6114422" cy="15072"/>
              <wp:effectExtent l="0" t="0" r="19685" b="2349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4422" cy="15072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5F7B0D" id="Straight Connector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39.85pt" to="479.2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" strokecolor="#5a5a5a [2109]" strokeweight="1.5pt">
              <v:stroke joinstyle="miter"/>
            </v:line>
          </w:pict>
        </mc:Fallback>
      </mc:AlternateContent>
    </w:r>
    <w:r w:rsidRPr="00E56E8B">
      <w:rPr>
        <w:noProof/>
        <w:color w:val="7F7F7F" w:themeColor="text1" w:themeTint="80"/>
        <w:lang w:eastAsia="en-GB"/>
      </w:rPr>
      <w:drawing>
        <wp:inline distT="0" distB="0" distL="0" distR="0" wp14:anchorId="472D3F86" wp14:editId="4DBA59AD">
          <wp:extent cx="1358900" cy="374150"/>
          <wp:effectExtent l="0" t="0" r="0" b="6985"/>
          <wp:docPr id="3" name="Picture 3" descr="Cathedral Comple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hedral Complete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72"/>
                  <a:stretch/>
                </pic:blipFill>
                <pic:spPr bwMode="auto">
                  <a:xfrm>
                    <a:off x="0" y="0"/>
                    <a:ext cx="1455342" cy="400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67B4" w:rsidRPr="00BC67B4">
      <w:rPr>
        <w:rFonts w:ascii="Footlight MT Light" w:hAnsi="Footlight MT Light"/>
        <w:color w:val="595959" w:themeColor="text1" w:themeTint="A6"/>
        <w:sz w:val="46"/>
        <w:szCs w:val="46"/>
      </w:rPr>
      <w:t xml:space="preserve">Learning </w:t>
    </w:r>
    <w:r w:rsidR="00340612">
      <w:rPr>
        <w:rFonts w:ascii="Footlight MT Light" w:hAnsi="Footlight MT Light"/>
        <w:color w:val="595959" w:themeColor="text1" w:themeTint="A6"/>
        <w:sz w:val="46"/>
        <w:szCs w:val="46"/>
      </w:rPr>
      <w:t>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83D34"/>
    <w:multiLevelType w:val="hybridMultilevel"/>
    <w:tmpl w:val="37D8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D0A9E"/>
    <w:multiLevelType w:val="hybridMultilevel"/>
    <w:tmpl w:val="D7CEA1FA"/>
    <w:lvl w:ilvl="0" w:tplc="E31AD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3A73"/>
    <w:multiLevelType w:val="hybridMultilevel"/>
    <w:tmpl w:val="64C8A926"/>
    <w:lvl w:ilvl="0" w:tplc="A386C6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4F36"/>
    <w:multiLevelType w:val="hybridMultilevel"/>
    <w:tmpl w:val="23AE52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BB"/>
    <w:rsid w:val="000202BA"/>
    <w:rsid w:val="00035025"/>
    <w:rsid w:val="00036B8F"/>
    <w:rsid w:val="000541C9"/>
    <w:rsid w:val="00074545"/>
    <w:rsid w:val="00074554"/>
    <w:rsid w:val="00082B81"/>
    <w:rsid w:val="000A0D2E"/>
    <w:rsid w:val="000A1323"/>
    <w:rsid w:val="000B1B09"/>
    <w:rsid w:val="000F395D"/>
    <w:rsid w:val="00131F5D"/>
    <w:rsid w:val="00145082"/>
    <w:rsid w:val="00180499"/>
    <w:rsid w:val="001907C0"/>
    <w:rsid w:val="001B5D00"/>
    <w:rsid w:val="001D4EE1"/>
    <w:rsid w:val="001D5613"/>
    <w:rsid w:val="001E084A"/>
    <w:rsid w:val="00207D48"/>
    <w:rsid w:val="002539C6"/>
    <w:rsid w:val="00265BB1"/>
    <w:rsid w:val="00276F97"/>
    <w:rsid w:val="00292A75"/>
    <w:rsid w:val="002A5F40"/>
    <w:rsid w:val="002B366A"/>
    <w:rsid w:val="002D1CC5"/>
    <w:rsid w:val="003247B9"/>
    <w:rsid w:val="00326156"/>
    <w:rsid w:val="00340612"/>
    <w:rsid w:val="0035540E"/>
    <w:rsid w:val="003C37CC"/>
    <w:rsid w:val="003C4E4C"/>
    <w:rsid w:val="003C7B66"/>
    <w:rsid w:val="003D163E"/>
    <w:rsid w:val="00403DFA"/>
    <w:rsid w:val="004268BF"/>
    <w:rsid w:val="00443479"/>
    <w:rsid w:val="00456095"/>
    <w:rsid w:val="00476659"/>
    <w:rsid w:val="004B53CB"/>
    <w:rsid w:val="004C3FEC"/>
    <w:rsid w:val="004D5B32"/>
    <w:rsid w:val="0050185B"/>
    <w:rsid w:val="0051121D"/>
    <w:rsid w:val="005147D3"/>
    <w:rsid w:val="00556D0D"/>
    <w:rsid w:val="00581EA3"/>
    <w:rsid w:val="005C1615"/>
    <w:rsid w:val="00612929"/>
    <w:rsid w:val="0063238B"/>
    <w:rsid w:val="006415E1"/>
    <w:rsid w:val="00650304"/>
    <w:rsid w:val="006A11B5"/>
    <w:rsid w:val="006A3079"/>
    <w:rsid w:val="006A682E"/>
    <w:rsid w:val="006B5589"/>
    <w:rsid w:val="006D267D"/>
    <w:rsid w:val="006D4031"/>
    <w:rsid w:val="00710C34"/>
    <w:rsid w:val="00733D03"/>
    <w:rsid w:val="007360ED"/>
    <w:rsid w:val="00767754"/>
    <w:rsid w:val="00770B1C"/>
    <w:rsid w:val="0077109C"/>
    <w:rsid w:val="007749EA"/>
    <w:rsid w:val="00787DD0"/>
    <w:rsid w:val="00792A63"/>
    <w:rsid w:val="007B1095"/>
    <w:rsid w:val="007C21DB"/>
    <w:rsid w:val="00804F03"/>
    <w:rsid w:val="00827505"/>
    <w:rsid w:val="00844C82"/>
    <w:rsid w:val="0087361A"/>
    <w:rsid w:val="0087732F"/>
    <w:rsid w:val="00890FD0"/>
    <w:rsid w:val="008A5680"/>
    <w:rsid w:val="008D065D"/>
    <w:rsid w:val="008F1BDF"/>
    <w:rsid w:val="00911ACE"/>
    <w:rsid w:val="00920505"/>
    <w:rsid w:val="00925325"/>
    <w:rsid w:val="00931469"/>
    <w:rsid w:val="00952881"/>
    <w:rsid w:val="00973705"/>
    <w:rsid w:val="0098432D"/>
    <w:rsid w:val="009B5135"/>
    <w:rsid w:val="009C294E"/>
    <w:rsid w:val="009D52ED"/>
    <w:rsid w:val="00A01675"/>
    <w:rsid w:val="00A80B14"/>
    <w:rsid w:val="00A92734"/>
    <w:rsid w:val="00AB1592"/>
    <w:rsid w:val="00AB35C7"/>
    <w:rsid w:val="00AB6565"/>
    <w:rsid w:val="00AC20A0"/>
    <w:rsid w:val="00AE483A"/>
    <w:rsid w:val="00B05BE7"/>
    <w:rsid w:val="00B54100"/>
    <w:rsid w:val="00B864DB"/>
    <w:rsid w:val="00B90D66"/>
    <w:rsid w:val="00BA3EE6"/>
    <w:rsid w:val="00BB5B1A"/>
    <w:rsid w:val="00BC67B4"/>
    <w:rsid w:val="00BD428C"/>
    <w:rsid w:val="00BE37DF"/>
    <w:rsid w:val="00BF37E1"/>
    <w:rsid w:val="00C22250"/>
    <w:rsid w:val="00C379C8"/>
    <w:rsid w:val="00C62D16"/>
    <w:rsid w:val="00C7690D"/>
    <w:rsid w:val="00C923BF"/>
    <w:rsid w:val="00CB658C"/>
    <w:rsid w:val="00CE7E29"/>
    <w:rsid w:val="00CF159E"/>
    <w:rsid w:val="00CF2D16"/>
    <w:rsid w:val="00D11856"/>
    <w:rsid w:val="00D562BB"/>
    <w:rsid w:val="00D6559B"/>
    <w:rsid w:val="00D92692"/>
    <w:rsid w:val="00D949DD"/>
    <w:rsid w:val="00DA5DEC"/>
    <w:rsid w:val="00E17989"/>
    <w:rsid w:val="00E27DEC"/>
    <w:rsid w:val="00E46C4B"/>
    <w:rsid w:val="00E56E8B"/>
    <w:rsid w:val="00E71B87"/>
    <w:rsid w:val="00EF7DAC"/>
    <w:rsid w:val="00F108D4"/>
    <w:rsid w:val="00F11DDC"/>
    <w:rsid w:val="00F16599"/>
    <w:rsid w:val="00F258A7"/>
    <w:rsid w:val="00F76CA9"/>
    <w:rsid w:val="00F800C8"/>
    <w:rsid w:val="00F8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4B765"/>
  <w15:chartTrackingRefBased/>
  <w15:docId w15:val="{19410714-F080-4B2E-9901-FAE6AD0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2B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F1B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5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89"/>
  </w:style>
  <w:style w:type="paragraph" w:styleId="Footer">
    <w:name w:val="footer"/>
    <w:basedOn w:val="Normal"/>
    <w:link w:val="FooterChar"/>
    <w:uiPriority w:val="99"/>
    <w:unhideWhenUsed/>
    <w:rsid w:val="006B5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89"/>
  </w:style>
  <w:style w:type="paragraph" w:styleId="Subtitle">
    <w:name w:val="Subtitle"/>
    <w:basedOn w:val="Normal"/>
    <w:next w:val="Normal"/>
    <w:link w:val="SubtitleChar"/>
    <w:uiPriority w:val="11"/>
    <w:qFormat/>
    <w:rsid w:val="009C29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294E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E27D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7xo4tUMdAM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0EA9558218B4CAB916C0E9FCD7DE7" ma:contentTypeVersion="13" ma:contentTypeDescription="Create a new document." ma:contentTypeScope="" ma:versionID="8d667f4596df6e7d48eb7ff3ed45c94d">
  <xsd:schema xmlns:xsd="http://www.w3.org/2001/XMLSchema" xmlns:xs="http://www.w3.org/2001/XMLSchema" xmlns:p="http://schemas.microsoft.com/office/2006/metadata/properties" xmlns:ns3="e23d84be-e57e-4424-8fca-b15e2d9cd8ba" xmlns:ns4="39fc50cb-3923-491b-8332-787346b072f6" targetNamespace="http://schemas.microsoft.com/office/2006/metadata/properties" ma:root="true" ma:fieldsID="0fdb3364230a29a72020625befb1cd61" ns3:_="" ns4:_="">
    <xsd:import namespace="e23d84be-e57e-4424-8fca-b15e2d9cd8ba"/>
    <xsd:import namespace="39fc50cb-3923-491b-8332-787346b072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84be-e57e-4424-8fca-b15e2d9cd8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c50cb-3923-491b-8332-787346b07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DEB9F-99E3-43D7-8BC2-0C3AE2F99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EB3C9-C20D-4BB0-B070-BFA422FF5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d84be-e57e-4424-8fca-b15e2d9cd8ba"/>
    <ds:schemaRef ds:uri="39fc50cb-3923-491b-8332-787346b07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E9313-6856-44D0-9ACA-71DE27ED2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Mitchell</dc:creator>
  <cp:keywords/>
  <dc:description/>
  <cp:lastModifiedBy>Daniel and Becky Parnell</cp:lastModifiedBy>
  <cp:revision>24</cp:revision>
  <cp:lastPrinted>2019-09-13T08:27:00Z</cp:lastPrinted>
  <dcterms:created xsi:type="dcterms:W3CDTF">2021-01-25T08:55:00Z</dcterms:created>
  <dcterms:modified xsi:type="dcterms:W3CDTF">2021-01-28T10:05:00Z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0x0101000290EA9558218B4CAB916C0E9FCD7DE7</vt:lpwstr>
  </property>
</Properties>
</file>